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43638B3D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0C25CE">
        <w:rPr>
          <w:rFonts w:ascii="Verdana" w:hAnsi="Verdana"/>
          <w:b/>
          <w:sz w:val="28"/>
          <w:szCs w:val="28"/>
        </w:rPr>
        <w:t>podávajících nabídku společně</w:t>
      </w: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0EA37" w14:textId="77777777" w:rsidR="007E211F" w:rsidRDefault="007E211F">
      <w:r>
        <w:separator/>
      </w:r>
    </w:p>
  </w:endnote>
  <w:endnote w:type="continuationSeparator" w:id="0">
    <w:p w14:paraId="46D4CDE4" w14:textId="77777777" w:rsidR="007E211F" w:rsidRDefault="007E2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1922318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0C25CE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0C25CE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1F5294A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0C25C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0C25CE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B1608" w14:textId="77777777" w:rsidR="007E211F" w:rsidRDefault="007E211F">
      <w:r>
        <w:separator/>
      </w:r>
    </w:p>
  </w:footnote>
  <w:footnote w:type="continuationSeparator" w:id="0">
    <w:p w14:paraId="1515E9AD" w14:textId="77777777" w:rsidR="007E211F" w:rsidRDefault="007E211F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5CE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211F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7640C21D-6A1A-494D-9638-C7E92FE22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61921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1D8ADC-5CD3-4BEB-9E34-DAE99BF5A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2018-11-26T13:38:00Z</dcterms:created>
  <dcterms:modified xsi:type="dcterms:W3CDTF">2021-01-07T08:15:00Z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